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E34B42" w:rsidRPr="00E34B42" w14:paraId="5300C16A" w14:textId="77777777" w:rsidTr="00F51F2D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DA02E4" w14:textId="77777777" w:rsidR="00883508" w:rsidRPr="00E34B42" w:rsidRDefault="00883508" w:rsidP="00DA27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75C5A415" wp14:editId="3A34B3D6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C8DB" w14:textId="48DE78D7" w:rsidR="00883508" w:rsidRPr="00E34B42" w:rsidRDefault="007414CB" w:rsidP="00021A7E">
            <w:pPr>
              <w:spacing w:before="400" w:after="120"/>
              <w:ind w:left="720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ÁFORM UM LAGASETNINGU</w:t>
            </w:r>
          </w:p>
          <w:p w14:paraId="1AFF6635" w14:textId="13E7A2B3" w:rsidR="00883508" w:rsidRPr="00E34B42" w:rsidRDefault="00883508" w:rsidP="00021A7E">
            <w:pPr>
              <w:spacing w:before="120" w:after="120"/>
              <w:ind w:left="720"/>
              <w:rPr>
                <w:rFonts w:ascii="Times New Roman" w:hAnsi="Times New Roman" w:cs="Times New Roman"/>
                <w:i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lang w:val="is-IS"/>
              </w:rPr>
              <w:t>– sbr. samþykkt ríkisstjórnar</w:t>
            </w:r>
            <w:r w:rsidR="00F21758">
              <w:rPr>
                <w:rFonts w:ascii="Times New Roman" w:hAnsi="Times New Roman" w:cs="Times New Roman"/>
                <w:i/>
                <w:lang w:val="is-IS"/>
              </w:rPr>
              <w:t>innar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frá </w:t>
            </w:r>
            <w:r w:rsidR="00021A7E">
              <w:rPr>
                <w:rFonts w:ascii="Times New Roman" w:hAnsi="Times New Roman" w:cs="Times New Roman"/>
                <w:i/>
                <w:lang w:val="is-IS"/>
              </w:rPr>
              <w:t>24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. </w:t>
            </w:r>
            <w:r w:rsidR="00021A7E">
              <w:rPr>
                <w:rFonts w:ascii="Times New Roman" w:hAnsi="Times New Roman" w:cs="Times New Roman"/>
                <w:i/>
                <w:lang w:val="is-IS"/>
              </w:rPr>
              <w:t>febrúar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20</w:t>
            </w:r>
            <w:r w:rsidR="00021A7E">
              <w:rPr>
                <w:rFonts w:ascii="Times New Roman" w:hAnsi="Times New Roman" w:cs="Times New Roman"/>
                <w:i/>
                <w:lang w:val="is-IS"/>
              </w:rPr>
              <w:t>23</w:t>
            </w:r>
            <w:r w:rsidR="009C1771" w:rsidRPr="00E34B42">
              <w:rPr>
                <w:rFonts w:ascii="Times New Roman" w:hAnsi="Times New Roman" w:cs="Times New Roman"/>
                <w:i/>
                <w:lang w:val="is-IS"/>
              </w:rPr>
              <w:t>, 1.</w:t>
            </w:r>
            <w:r w:rsidR="00021A7E">
              <w:rPr>
                <w:rFonts w:ascii="Times New Roman" w:hAnsi="Times New Roman" w:cs="Times New Roman"/>
                <w:i/>
                <w:lang w:val="is-IS"/>
              </w:rPr>
              <w:t>–</w:t>
            </w:r>
            <w:r w:rsidR="009C1771" w:rsidRPr="00E34B42">
              <w:rPr>
                <w:rFonts w:ascii="Times New Roman" w:hAnsi="Times New Roman" w:cs="Times New Roman"/>
                <w:i/>
                <w:lang w:val="is-IS"/>
              </w:rPr>
              <w:t>4. gr.</w:t>
            </w:r>
          </w:p>
        </w:tc>
      </w:tr>
      <w:tr w:rsidR="00E34B42" w:rsidRPr="00E34B42" w14:paraId="1B6138FF" w14:textId="77777777" w:rsidTr="00F51F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5F08E842" w14:textId="77777777" w:rsidR="00135B40" w:rsidRPr="00E34B42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33972575" w:edGrp="everyone" w:colFirst="1" w:colLast="1"/>
            <w:r w:rsidRPr="00E34B42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E6A1A9D79D4C4506BAC2993B662C1273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C30344" w14:textId="77777777" w:rsidR="00135B40" w:rsidRPr="00E34B42" w:rsidRDefault="00135B40" w:rsidP="00795B16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tc>
          </w:sdtContent>
        </w:sdt>
      </w:tr>
      <w:tr w:rsidR="00E34B42" w:rsidRPr="00E34B42" w14:paraId="73268AEE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7BD45AB0" w14:textId="77777777"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565618866" w:edGrp="everyone" w:colFirst="1" w:colLast="1"/>
            <w:permEnd w:id="133972575"/>
            <w:r w:rsidRPr="00E34B42">
              <w:rPr>
                <w:rFonts w:ascii="Times New Roman" w:hAnsi="Times New Roman" w:cs="Times New Roman"/>
                <w:b/>
                <w:lang w:val="is-IS"/>
              </w:rPr>
              <w:t>Ráðuneyti /verkefnisstjóri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271ACF63508E495E9C7FF83BE086F353"/>
            </w:placeholder>
          </w:sdtPr>
          <w:sdtEndPr/>
          <w:sdtContent>
            <w:tc>
              <w:tcPr>
                <w:tcW w:w="7479" w:type="dxa"/>
                <w:tcBorders>
                  <w:bottom w:val="nil"/>
                </w:tcBorders>
              </w:tcPr>
              <w:p w14:paraId="1CA7F9CA" w14:textId="77777777" w:rsidR="00135B40" w:rsidRPr="00E34B42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tc>
          </w:sdtContent>
        </w:sdt>
      </w:tr>
      <w:tr w:rsidR="00E34B42" w:rsidRPr="00E34B42" w14:paraId="4ABAC242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28ACB06B" w14:textId="77777777"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89664324" w:edGrp="everyone" w:colFirst="1" w:colLast="1"/>
            <w:permEnd w:id="1565618866"/>
            <w:r w:rsidRPr="00E34B42">
              <w:rPr>
                <w:rFonts w:ascii="Times New Roman" w:hAnsi="Times New Roman" w:cs="Times New Roman"/>
                <w:b/>
                <w:lang w:val="is-IS"/>
              </w:rPr>
              <w:t>Innleiðing EES-gerðar?</w:t>
            </w:r>
          </w:p>
        </w:tc>
        <w:tc>
          <w:tcPr>
            <w:tcW w:w="7479" w:type="dxa"/>
            <w:tcBorders>
              <w:bottom w:val="nil"/>
            </w:tcBorders>
          </w:tcPr>
          <w:p w14:paraId="03F8B857" w14:textId="77777777" w:rsidR="00135B40" w:rsidRPr="00E34B42" w:rsidRDefault="00294373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B1" w:rsidRPr="00E34B42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Já</w:t>
            </w:r>
          </w:p>
          <w:p w14:paraId="77C48F4F" w14:textId="77777777" w:rsidR="00135B40" w:rsidRPr="00E34B42" w:rsidRDefault="00294373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B1" w:rsidRPr="00E34B42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Nei</w:t>
            </w:r>
          </w:p>
        </w:tc>
      </w:tr>
      <w:tr w:rsidR="00135B40" w:rsidRPr="00E34B42" w14:paraId="14D31A53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1DA" w14:textId="77777777" w:rsidR="00135B40" w:rsidRPr="00E34B42" w:rsidRDefault="00135B40" w:rsidP="000D6E33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079259887" w:edGrp="everyone" w:colFirst="1" w:colLast="1"/>
            <w:permEnd w:id="89664324"/>
            <w:r w:rsidRPr="00E34B42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DA4D45" w14:textId="77777777" w:rsidR="00135B40" w:rsidRPr="00E34B42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tc>
          </w:sdtContent>
        </w:sdt>
      </w:tr>
      <w:permEnd w:id="1079259887"/>
    </w:tbl>
    <w:p w14:paraId="01A595DB" w14:textId="77777777" w:rsidR="007414CB" w:rsidRPr="00E34B42" w:rsidRDefault="007414CB" w:rsidP="007414CB">
      <w:pPr>
        <w:spacing w:after="0" w:line="240" w:lineRule="auto"/>
        <w:rPr>
          <w:sz w:val="20"/>
          <w:szCs w:val="20"/>
        </w:rPr>
      </w:pPr>
    </w:p>
    <w:tbl>
      <w:tblPr>
        <w:tblStyle w:val="Hnitanettflu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E34B42" w:rsidRPr="00E34B42" w14:paraId="734122F4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4872B2C6" w14:textId="77777777" w:rsidR="00263F72" w:rsidRPr="00E34B42" w:rsidRDefault="00F93B5C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Úrlausnarefni</w:t>
            </w:r>
          </w:p>
        </w:tc>
      </w:tr>
      <w:tr w:rsidR="00E34B42" w:rsidRPr="002A54E0" w14:paraId="5110A474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80805120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533660141" w:edGrp="everyone" w:displacedByCustomXml="prev"/>
              <w:p w14:paraId="24E6EBD2" w14:textId="1F022CF9" w:rsidR="00FD2097" w:rsidRDefault="00133146" w:rsidP="00A92F9D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Forsaga 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>máls</w:t>
                </w:r>
                <w:r w:rsidR="003821A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tilefni</w:t>
                </w:r>
                <w:r w:rsidR="00021A7E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18420E7" w14:textId="77777777" w:rsidR="00021A7E" w:rsidRPr="00021A7E" w:rsidRDefault="00021A7E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49F19076" w14:textId="63EE898F" w:rsidR="00FD2097" w:rsidRDefault="00D148DB" w:rsidP="00BA5089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Hvert er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úrlausnarefni</w:t>
                </w:r>
                <w:r w:rsidR="00E832C9" w:rsidRPr="00E34B42">
                  <w:rPr>
                    <w:rFonts w:ascii="Times New Roman" w:hAnsi="Times New Roman" w:cs="Times New Roman"/>
                    <w:b/>
                    <w:lang w:val="is-IS"/>
                  </w:rPr>
                  <w:t>ð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596B973B" w14:textId="77777777" w:rsidR="00021A7E" w:rsidRPr="00021A7E" w:rsidRDefault="00021A7E" w:rsidP="00021A7E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6D880C0F" w14:textId="77777777" w:rsidR="00021A7E" w:rsidRDefault="007822E4" w:rsidP="00BA5089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ð hvaða marki </w:t>
                </w:r>
                <w:r w:rsidR="003821A7">
                  <w:rPr>
                    <w:rFonts w:ascii="Times New Roman" w:hAnsi="Times New Roman" w:cs="Times New Roman"/>
                    <w:b/>
                    <w:lang w:val="is-IS"/>
                  </w:rPr>
                  <w:t>duga gildandi lög og reglur ekki til</w:t>
                </w:r>
                <w:r w:rsidR="00941142"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533FC90C" w14:textId="4308599F" w:rsidR="00CA3381" w:rsidRPr="00021A7E" w:rsidRDefault="00294373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</w:p>
            </w:sdtContent>
          </w:sdt>
          <w:permEnd w:id="533660141" w:displacedByCustomXml="prev"/>
        </w:tc>
      </w:tr>
      <w:tr w:rsidR="00E34B42" w:rsidRPr="00E34B42" w14:paraId="3F9B64C2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0681E0D8" w14:textId="77777777" w:rsidR="00263F72" w:rsidRPr="00E34B42" w:rsidRDefault="00263F72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Markmið</w:t>
            </w:r>
            <w:r w:rsidR="007A02FD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tr w:rsidR="00E34B42" w:rsidRPr="002A54E0" w14:paraId="033A61A5" w14:textId="77777777" w:rsidTr="005E6791">
        <w:trPr>
          <w:trHeight w:val="747"/>
        </w:trPr>
        <w:tc>
          <w:tcPr>
            <w:tcW w:w="9288" w:type="dxa"/>
          </w:tcPr>
          <w:permStart w:id="1161436249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47753959" w14:textId="07604268" w:rsidR="006C6EA3" w:rsidRDefault="00645781" w:rsidP="00BA5089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Stefna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hins opinbera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viðkomandi málefna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>sviði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/málaflokki</w:t>
                </w:r>
                <w:r w:rsidR="00021A7E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2E03AB8" w14:textId="77777777" w:rsidR="00021A7E" w:rsidRPr="00021A7E" w:rsidRDefault="00021A7E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7EBA9D06" w14:textId="1959CA52" w:rsidR="00021A7E" w:rsidRDefault="00187E36" w:rsidP="00645781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Markmið sem að er stefnt 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með lagasetningu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í ljósi úrlausnarefnis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stefnu stjórnvalda</w:t>
                </w:r>
                <w:r w:rsidR="00021A7E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725E11F" w14:textId="41B959E6" w:rsidR="00CA3381" w:rsidRPr="00021A7E" w:rsidRDefault="00294373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</w:p>
            </w:sdtContent>
          </w:sdt>
        </w:tc>
      </w:tr>
      <w:permEnd w:id="1161436249"/>
      <w:tr w:rsidR="00E34B42" w:rsidRPr="00E34B42" w14:paraId="06202A84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1C0A252" w14:textId="77777777" w:rsidR="00263F72" w:rsidRPr="00E34B42" w:rsidRDefault="00E832C9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Leiðir</w:t>
            </w:r>
          </w:p>
        </w:tc>
      </w:tr>
      <w:tr w:rsidR="00E34B42" w:rsidRPr="00E34B42" w14:paraId="1646929F" w14:textId="77777777" w:rsidTr="00FD2097">
        <w:trPr>
          <w:trHeight w:val="826"/>
        </w:trPr>
        <w:tc>
          <w:tcPr>
            <w:tcW w:w="9288" w:type="dxa"/>
          </w:tcPr>
          <w:permStart w:id="161577044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B0BC4C6" w14:textId="66CD59A0" w:rsidR="00FD2097" w:rsidRDefault="004978E5" w:rsidP="00BA5089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Ekkert aðhafst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- hvaða afleiðingar hefði það?</w:t>
                </w:r>
              </w:p>
              <w:p w14:paraId="6EF44F1A" w14:textId="42743932" w:rsidR="00021A7E" w:rsidRPr="00021A7E" w:rsidRDefault="00021A7E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2D88A9F6" w14:textId="77A0770C" w:rsidR="00FD2097" w:rsidRDefault="004978E5" w:rsidP="00BA5089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úrræði en lagasetning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metin hafa verið</w:t>
                </w:r>
                <w:r w:rsidR="00021A7E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4378B96" w14:textId="77777777" w:rsidR="00021A7E" w:rsidRPr="00021A7E" w:rsidRDefault="00021A7E" w:rsidP="00021A7E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70614062" w14:textId="459693F6" w:rsidR="00021A7E" w:rsidRDefault="0047580A" w:rsidP="00BA5089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Mögulegar l</w:t>
                </w:r>
                <w:r w:rsidR="00A77160" w:rsidRPr="00E34B42">
                  <w:rPr>
                    <w:rFonts w:ascii="Times New Roman" w:hAnsi="Times New Roman" w:cs="Times New Roman"/>
                    <w:b/>
                    <w:lang w:val="is-IS"/>
                  </w:rPr>
                  <w:t>eiðir við l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agasetning</w:t>
                </w:r>
                <w:r w:rsidR="00CA3381" w:rsidRPr="00E34B42">
                  <w:rPr>
                    <w:rFonts w:ascii="Times New Roman" w:hAnsi="Times New Roman" w:cs="Times New Roman"/>
                    <w:b/>
                    <w:lang w:val="is-IS"/>
                  </w:rPr>
                  <w:t>u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6EED0786" w14:textId="66D40F71" w:rsidR="00CA3381" w:rsidRPr="00936E30" w:rsidRDefault="00294373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</w:p>
            </w:sdtContent>
          </w:sdt>
        </w:tc>
      </w:tr>
      <w:permEnd w:id="161577044"/>
      <w:tr w:rsidR="00E34B42" w:rsidRPr="00E34B42" w14:paraId="6C467869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2C73A9D1" w14:textId="77777777" w:rsidR="000D6E33" w:rsidRPr="00E34B42" w:rsidRDefault="000D6E33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Hvaða leið er áformuð og hvers vegna?</w:t>
            </w:r>
          </w:p>
        </w:tc>
      </w:tr>
      <w:tr w:rsidR="00E34B42" w:rsidRPr="002A54E0" w14:paraId="66543D66" w14:textId="77777777" w:rsidTr="002115E6">
        <w:trPr>
          <w:trHeight w:val="679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  <w:b w:val="0"/>
                <w:bCs/>
              </w:rPr>
            </w:sdtEndPr>
            <w:sdtContent>
              <w:permStart w:id="1289752288" w:edGrp="everyone" w:displacedByCustomXml="prev"/>
              <w:p w14:paraId="66864AE7" w14:textId="07F6688D" w:rsidR="000D6E33" w:rsidRDefault="000D6E33" w:rsidP="00BA508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Stutt lýsing á þeirri leið sem áformuð er og rökstuðningur fyrir henni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71A53EB" w14:textId="77777777" w:rsidR="00936E30" w:rsidRPr="00936E30" w:rsidRDefault="00936E30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3353F8F9" w14:textId="77777777" w:rsidR="00936E30" w:rsidRDefault="000D6E33" w:rsidP="00BA508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lstu fyrirhuguðu breytingar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gildandi lögum og reglum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>, hvort heldur bætt er við eða fellt brott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48F47C60" w14:textId="3D0CE903" w:rsidR="000D6E33" w:rsidRPr="00936E30" w:rsidRDefault="00BA4BB1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936E3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1289752288" w:displacedByCustomXml="next"/>
            </w:sdtContent>
          </w:sdt>
        </w:tc>
      </w:tr>
      <w:tr w:rsidR="00E34B42" w:rsidRPr="002A54E0" w14:paraId="2FB14A12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48C459AE" w14:textId="77777777" w:rsidR="00311838" w:rsidRPr="00E34B42" w:rsidRDefault="0013710B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Samræmi við stjórnarskrá og þjóðarétt – aðrar grundvallarspurningar</w:t>
            </w:r>
          </w:p>
        </w:tc>
      </w:tr>
      <w:tr w:rsidR="00E34B42" w:rsidRPr="00E34B42" w14:paraId="26F87ACC" w14:textId="77777777" w:rsidTr="00FD2097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336488128" w:edGrp="everyone" w:displacedByCustomXml="prev"/>
              <w:p w14:paraId="3F73508F" w14:textId="1BEB448D" w:rsidR="009941D2" w:rsidRDefault="002B70B7" w:rsidP="00BA5089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Koma áformin inn á svið stjórnarskrár og þjóðréttarskuldbindinga?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BB19823" w14:textId="77777777" w:rsidR="00936E30" w:rsidRPr="00936E30" w:rsidRDefault="00936E30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45E64462" w14:textId="16310201" w:rsidR="009941D2" w:rsidRDefault="002B70B7" w:rsidP="00BA5089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Varða áformin ákvæði EES-samningsins um ríkisaðstoð, tæknilegar reglur um vöru og </w:t>
                </w:r>
                <w:proofErr w:type="spellStart"/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fjarþjónustu</w:t>
                </w:r>
                <w:proofErr w:type="spellEnd"/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eða frelsi til að veita þjónustu?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7EC71D4B" w14:textId="77777777" w:rsidR="00936E30" w:rsidRPr="00936E30" w:rsidRDefault="00936E30" w:rsidP="00281B83">
                <w:pPr>
                  <w:pStyle w:val="Mlsgreinlista"/>
                  <w:jc w:val="right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0BC6D26D" w14:textId="77777777" w:rsidR="00936E30" w:rsidRDefault="00D62AAC" w:rsidP="00BA5089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lastRenderedPageBreak/>
                  <w:t>Er önnur grundvallarlöggjöf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taka þarf tillit til?</w:t>
                </w:r>
                <w:r w:rsidR="00F656C4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DDA338D" w14:textId="35E776D6" w:rsidR="00CA3381" w:rsidRPr="00936E30" w:rsidRDefault="00BA4BB1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936E3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336488128" w:displacedByCustomXml="next"/>
            </w:sdtContent>
          </w:sdt>
        </w:tc>
      </w:tr>
      <w:tr w:rsidR="00E34B42" w:rsidRPr="00E34B42" w14:paraId="783A5C0A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258B9E08" w14:textId="77777777" w:rsidR="00311838" w:rsidRPr="00E34B42" w:rsidRDefault="0013710B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lastRenderedPageBreak/>
              <w:t>Samráð</w:t>
            </w:r>
          </w:p>
        </w:tc>
      </w:tr>
      <w:tr w:rsidR="00E34B42" w:rsidRPr="00E34B42" w14:paraId="5517FD6B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01779221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1079202752" w:edGrp="everyone" w:displacedByCustomXml="prev"/>
              <w:p w14:paraId="71E9E23E" w14:textId="0F7CD03E" w:rsidR="009941D2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Hverjir eru helstu hagsmunaaðilar? </w:t>
                </w:r>
              </w:p>
              <w:p w14:paraId="424D84C8" w14:textId="77777777" w:rsidR="00936E30" w:rsidRPr="00936E30" w:rsidRDefault="00936E30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3499530B" w14:textId="05F2C854" w:rsidR="009941D2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Er skörun við stjórnarmálefni annarra ráðuneyta?</w:t>
                </w:r>
                <w:r w:rsidR="00F656C4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A7BCA7D" w14:textId="77777777" w:rsidR="00936E30" w:rsidRPr="00936E30" w:rsidRDefault="00936E30" w:rsidP="00936E30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7913A3D6" w14:textId="780B9A77" w:rsidR="009941D2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Samráð sem þegar hefur farið fram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EDC2EBE" w14:textId="77777777" w:rsidR="00936E30" w:rsidRPr="00936E30" w:rsidRDefault="00936E30" w:rsidP="00936E30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13CB742C" w14:textId="77777777" w:rsidR="00936E30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Fyrirhugað samráð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1813697" w14:textId="6CB9179B" w:rsidR="00CA3381" w:rsidRPr="00936E30" w:rsidRDefault="00BA4BB1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936E3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1079202752" w:displacedByCustomXml="next"/>
            </w:sdtContent>
          </w:sdt>
        </w:tc>
      </w:tr>
      <w:tr w:rsidR="00E34B42" w:rsidRPr="00E34B42" w14:paraId="0AAAD5E6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1461E56A" w14:textId="77777777" w:rsidR="00311838" w:rsidRPr="00E34B42" w:rsidRDefault="003821A7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M</w:t>
            </w:r>
            <w:r w:rsidRPr="00E34B42">
              <w:rPr>
                <w:rFonts w:ascii="Times New Roman" w:hAnsi="Times New Roman" w:cs="Times New Roman"/>
                <w:b/>
                <w:lang w:val="is-IS"/>
              </w:rPr>
              <w:t xml:space="preserve">at </w:t>
            </w:r>
            <w:r w:rsidR="0013710B" w:rsidRPr="00E34B42">
              <w:rPr>
                <w:rFonts w:ascii="Times New Roman" w:hAnsi="Times New Roman" w:cs="Times New Roman"/>
                <w:b/>
                <w:lang w:val="is-IS"/>
              </w:rPr>
              <w:t>á áhrifum þeirrar leiðar sem áformuð er</w:t>
            </w:r>
            <w:r w:rsidR="0091519C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tr w:rsidR="00E34B42" w:rsidRPr="002A54E0" w14:paraId="659324F9" w14:textId="77777777" w:rsidTr="007414CB">
        <w:trPr>
          <w:trHeight w:val="283"/>
        </w:trPr>
        <w:tc>
          <w:tcPr>
            <w:tcW w:w="9288" w:type="dxa"/>
          </w:tcPr>
          <w:permStart w:id="2008626071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352008833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1662FB6" w14:textId="664338D3" w:rsidR="00936E30" w:rsidRDefault="003821A7" w:rsidP="00BA1F90">
                <w:pPr>
                  <w:pStyle w:val="Mlsgreinlista"/>
                  <w:numPr>
                    <w:ilvl w:val="0"/>
                    <w:numId w:val="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/>
                    <w:lang w:val="is-IS"/>
                  </w:rPr>
                  <w:t>Niðurstaða frummats á áhrifum, sbr. fylgiskjal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6DC897B" w14:textId="39E49649" w:rsidR="00F93B5C" w:rsidRPr="00936E30" w:rsidRDefault="00294373" w:rsidP="00936E30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lang w:val="is-IS"/>
                  </w:rPr>
                </w:pPr>
              </w:p>
            </w:sdtContent>
          </w:sdt>
        </w:tc>
      </w:tr>
      <w:permEnd w:id="2008626071"/>
      <w:tr w:rsidR="00E34B42" w:rsidRPr="00E34B42" w14:paraId="305790DD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58FE56DF" w14:textId="77777777" w:rsidR="00311838" w:rsidRPr="00E34B42" w:rsidRDefault="008A2C75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Næstu skref, innleiðing</w:t>
            </w:r>
          </w:p>
        </w:tc>
      </w:tr>
      <w:tr w:rsidR="00E34B42" w:rsidRPr="002A54E0" w14:paraId="1A1A4C6C" w14:textId="77777777" w:rsidTr="00FD2097">
        <w:trPr>
          <w:trHeight w:val="826"/>
        </w:trPr>
        <w:tc>
          <w:tcPr>
            <w:tcW w:w="9288" w:type="dxa"/>
          </w:tcPr>
          <w:permStart w:id="1205485827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9543204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2A5D3EAF" w14:textId="3BE7E46C" w:rsidR="009941D2" w:rsidRDefault="00133146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gerð verk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>efnis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áætlun fyrir frumvarpssmíðina?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A32E10B" w14:textId="77777777" w:rsidR="00936E30" w:rsidRPr="00936E30" w:rsidRDefault="00936E30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563A9597" w14:textId="5C2BBF72" w:rsidR="009941D2" w:rsidRDefault="00941142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Hvernig verður staðið að innleiðingu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löggjafar</w:t>
                </w:r>
                <w:r w:rsidR="006960C1"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Hvað má gera ráð fyrir að þeir sem verða fyrir áhrifum, </w:t>
                </w:r>
                <w:r w:rsidR="005E51EA" w:rsidRPr="00E34B42">
                  <w:rPr>
                    <w:rFonts w:ascii="Times New Roman" w:hAnsi="Times New Roman" w:cs="Times New Roman"/>
                    <w:b/>
                    <w:lang w:val="is-IS"/>
                  </w:rPr>
                  <w:t>opinberar stofnanir/hagsmunaaðilar/almenningur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>, þurfi langan tíma til undirbúnings/aðlögunar?</w:t>
                </w:r>
              </w:p>
              <w:p w14:paraId="08E072D2" w14:textId="77777777" w:rsidR="00936E30" w:rsidRPr="00936E30" w:rsidRDefault="00936E30" w:rsidP="00936E30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2089AFC7" w14:textId="6220E1E9" w:rsidR="009941D2" w:rsidRDefault="00133146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</w:t>
                </w:r>
                <w:r w:rsidR="00941142" w:rsidRPr="00E34B42">
                  <w:rPr>
                    <w:rFonts w:ascii="Times New Roman" w:hAnsi="Times New Roman" w:cs="Times New Roman"/>
                    <w:b/>
                    <w:lang w:val="is-IS"/>
                  </w:rPr>
                  <w:t>vaða forsendur þurfa að vera fyrir hendi til að lagasetning beri árangur?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C00D5FB" w14:textId="77777777" w:rsidR="00936E30" w:rsidRPr="00936E30" w:rsidRDefault="00936E30" w:rsidP="00936E30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5D292AAD" w14:textId="6A4B47E5" w:rsidR="00645781" w:rsidRDefault="00645781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Mælikvarðar á árangur og útkomu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F8AB35D" w14:textId="77777777" w:rsidR="00936E30" w:rsidRPr="00936E30" w:rsidRDefault="00936E30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0915A8AE" w14:textId="77777777" w:rsidR="00936E30" w:rsidRDefault="00941142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hugað að því að afla gagna til að meta árangur þegar þar að kemur?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F571055" w14:textId="201963C8" w:rsidR="009941D2" w:rsidRPr="00936E30" w:rsidRDefault="00294373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</w:p>
            </w:sdtContent>
          </w:sdt>
        </w:tc>
      </w:tr>
      <w:permEnd w:id="1205485827"/>
      <w:tr w:rsidR="00E34B42" w:rsidRPr="00E34B42" w14:paraId="5B21DBB8" w14:textId="77777777" w:rsidTr="00744E3E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14:paraId="7DF27FE8" w14:textId="77777777" w:rsidR="00E34B42" w:rsidRPr="00E34B42" w:rsidRDefault="00E34B42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Annað</w:t>
            </w:r>
          </w:p>
        </w:tc>
      </w:tr>
      <w:permStart w:id="1164641611" w:edGrp="everyone" w:colFirst="0" w:colLast="0"/>
      <w:tr w:rsidR="00E34B42" w:rsidRPr="00E34B42" w14:paraId="6BB4A823" w14:textId="77777777" w:rsidTr="00744E3E">
        <w:trPr>
          <w:trHeight w:val="300"/>
        </w:trPr>
        <w:tc>
          <w:tcPr>
            <w:tcW w:w="9288" w:type="dxa"/>
          </w:tcPr>
          <w:p w14:paraId="3CF7062C" w14:textId="77777777" w:rsidR="00E34B42" w:rsidRPr="00E34B42" w:rsidRDefault="00294373" w:rsidP="00744E3E">
            <w:pPr>
              <w:spacing w:before="60" w:after="60"/>
              <w:ind w:left="426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2087638118"/>
              </w:sdtPr>
              <w:sdtEndPr/>
              <w:sdtContent>
                <w:r w:rsidR="00E34B42"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</w:tc>
      </w:tr>
      <w:permEnd w:id="1164641611"/>
      <w:tr w:rsidR="00E34B42" w:rsidRPr="00E34B42" w14:paraId="6E99BA7A" w14:textId="77777777" w:rsidTr="007414CB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14:paraId="0CA344F9" w14:textId="77777777" w:rsidR="00000C39" w:rsidRPr="00E34B42" w:rsidRDefault="00E34B42" w:rsidP="00021A7E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Fylgiskjöl</w:t>
            </w:r>
          </w:p>
        </w:tc>
      </w:tr>
      <w:tr w:rsidR="00E34B42" w:rsidRPr="00E34B42" w14:paraId="55003229" w14:textId="77777777" w:rsidTr="007414CB">
        <w:trPr>
          <w:trHeight w:val="300"/>
        </w:trPr>
        <w:tc>
          <w:tcPr>
            <w:tcW w:w="9288" w:type="dxa"/>
          </w:tcPr>
          <w:permStart w:id="929982361" w:edGrp="everyone" w:colFirst="0" w:colLast="0" w:displacedByCustomXml="next"/>
          <w:sdt>
            <w:sdtPr>
              <w:rPr>
                <w:lang w:val="is-IS"/>
              </w:rPr>
              <w:id w:val="1543943641"/>
            </w:sdtPr>
            <w:sdtEndPr/>
            <w:sdtContent>
              <w:p w14:paraId="1A93D91A" w14:textId="51442426" w:rsidR="00E34B42" w:rsidRPr="00E34B42" w:rsidRDefault="00E34B42" w:rsidP="00EA460C">
                <w:pPr>
                  <w:pStyle w:val="Mlsgreinlista"/>
                  <w:numPr>
                    <w:ilvl w:val="0"/>
                    <w:numId w:val="19"/>
                  </w:numPr>
                  <w:spacing w:before="60" w:after="60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Mat á áhrifum lagasetningar – Frummat, sbr. eyðublað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4FC7ACF" w14:textId="3E2BB586" w:rsidR="00000C39" w:rsidRPr="00E34B42" w:rsidRDefault="00E34B42" w:rsidP="00EA460C">
                <w:pPr>
                  <w:pStyle w:val="Mlsgreinlista"/>
                  <w:numPr>
                    <w:ilvl w:val="0"/>
                    <w:numId w:val="19"/>
                  </w:numPr>
                  <w:spacing w:before="60" w:after="60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fylgiskjöl eftir atvikum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</w:sdtContent>
          </w:sdt>
        </w:tc>
      </w:tr>
      <w:permEnd w:id="929982361"/>
    </w:tbl>
    <w:p w14:paraId="03913C5E" w14:textId="77777777" w:rsidR="00263F72" w:rsidRPr="00E34B42" w:rsidRDefault="00263F72">
      <w:pPr>
        <w:rPr>
          <w:rFonts w:ascii="Times New Roman" w:hAnsi="Times New Roman" w:cs="Times New Roman"/>
          <w:lang w:val="is-IS"/>
        </w:rPr>
      </w:pPr>
    </w:p>
    <w:sectPr w:rsidR="00263F72" w:rsidRPr="00E34B4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65A0D" w14:textId="77777777" w:rsidR="00CB4902" w:rsidRDefault="00CB4902" w:rsidP="007478E0">
      <w:pPr>
        <w:spacing w:after="0" w:line="240" w:lineRule="auto"/>
      </w:pPr>
      <w:r>
        <w:separator/>
      </w:r>
    </w:p>
  </w:endnote>
  <w:endnote w:type="continuationSeparator" w:id="0">
    <w:p w14:paraId="734ADD2F" w14:textId="77777777" w:rsidR="00CB4902" w:rsidRDefault="00CB4902" w:rsidP="0074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78973" w14:textId="77777777" w:rsidR="002A4788" w:rsidRDefault="002A4788" w:rsidP="002A4788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01" w:rsidRPr="00360301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45F0AE2F" w14:textId="657EB4CB" w:rsidR="002A4788" w:rsidRPr="00063E97" w:rsidRDefault="001F1687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 xml:space="preserve">Útg. </w:t>
    </w:r>
    <w:r w:rsidR="00281B83">
      <w:rPr>
        <w:rFonts w:ascii="Times New Roman" w:hAnsi="Times New Roman" w:cs="Times New Roman"/>
        <w:noProof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3FC7A" w14:textId="77777777" w:rsidR="00CB4902" w:rsidRDefault="00CB4902" w:rsidP="007478E0">
      <w:pPr>
        <w:spacing w:after="0" w:line="240" w:lineRule="auto"/>
      </w:pPr>
      <w:r>
        <w:separator/>
      </w:r>
    </w:p>
  </w:footnote>
  <w:footnote w:type="continuationSeparator" w:id="0">
    <w:p w14:paraId="375F9E6E" w14:textId="77777777" w:rsidR="00CB4902" w:rsidRDefault="00CB4902" w:rsidP="0074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24364"/>
    <w:multiLevelType w:val="hybridMultilevel"/>
    <w:tmpl w:val="0F4C4FB4"/>
    <w:lvl w:ilvl="0" w:tplc="5224A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0C4"/>
    <w:multiLevelType w:val="hybridMultilevel"/>
    <w:tmpl w:val="F1085F28"/>
    <w:lvl w:ilvl="0" w:tplc="E9B4582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94" w:hanging="360"/>
      </w:pPr>
    </w:lvl>
    <w:lvl w:ilvl="2" w:tplc="040F001B" w:tentative="1">
      <w:start w:val="1"/>
      <w:numFmt w:val="lowerRoman"/>
      <w:lvlText w:val="%3."/>
      <w:lvlJc w:val="right"/>
      <w:pPr>
        <w:ind w:left="2514" w:hanging="180"/>
      </w:pPr>
    </w:lvl>
    <w:lvl w:ilvl="3" w:tplc="040F000F" w:tentative="1">
      <w:start w:val="1"/>
      <w:numFmt w:val="decimal"/>
      <w:lvlText w:val="%4."/>
      <w:lvlJc w:val="left"/>
      <w:pPr>
        <w:ind w:left="3234" w:hanging="360"/>
      </w:pPr>
    </w:lvl>
    <w:lvl w:ilvl="4" w:tplc="040F0019" w:tentative="1">
      <w:start w:val="1"/>
      <w:numFmt w:val="lowerLetter"/>
      <w:lvlText w:val="%5."/>
      <w:lvlJc w:val="left"/>
      <w:pPr>
        <w:ind w:left="3954" w:hanging="360"/>
      </w:pPr>
    </w:lvl>
    <w:lvl w:ilvl="5" w:tplc="040F001B" w:tentative="1">
      <w:start w:val="1"/>
      <w:numFmt w:val="lowerRoman"/>
      <w:lvlText w:val="%6."/>
      <w:lvlJc w:val="right"/>
      <w:pPr>
        <w:ind w:left="4674" w:hanging="180"/>
      </w:pPr>
    </w:lvl>
    <w:lvl w:ilvl="6" w:tplc="040F000F" w:tentative="1">
      <w:start w:val="1"/>
      <w:numFmt w:val="decimal"/>
      <w:lvlText w:val="%7."/>
      <w:lvlJc w:val="left"/>
      <w:pPr>
        <w:ind w:left="5394" w:hanging="360"/>
      </w:pPr>
    </w:lvl>
    <w:lvl w:ilvl="7" w:tplc="040F0019" w:tentative="1">
      <w:start w:val="1"/>
      <w:numFmt w:val="lowerLetter"/>
      <w:lvlText w:val="%8."/>
      <w:lvlJc w:val="left"/>
      <w:pPr>
        <w:ind w:left="6114" w:hanging="360"/>
      </w:pPr>
    </w:lvl>
    <w:lvl w:ilvl="8" w:tplc="040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931F0"/>
    <w:multiLevelType w:val="hybridMultilevel"/>
    <w:tmpl w:val="80AA8A9C"/>
    <w:lvl w:ilvl="0" w:tplc="3F5C0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0185"/>
    <w:multiLevelType w:val="hybridMultilevel"/>
    <w:tmpl w:val="F72022DC"/>
    <w:lvl w:ilvl="0" w:tplc="040F000F">
      <w:start w:val="1"/>
      <w:numFmt w:val="decimal"/>
      <w:lvlText w:val="%1."/>
      <w:lvlJc w:val="left"/>
      <w:pPr>
        <w:ind w:left="1146" w:hanging="360"/>
      </w:pPr>
    </w:lvl>
    <w:lvl w:ilvl="1" w:tplc="040F0019" w:tentative="1">
      <w:start w:val="1"/>
      <w:numFmt w:val="lowerLetter"/>
      <w:lvlText w:val="%2."/>
      <w:lvlJc w:val="left"/>
      <w:pPr>
        <w:ind w:left="1866" w:hanging="360"/>
      </w:pPr>
    </w:lvl>
    <w:lvl w:ilvl="2" w:tplc="040F001B" w:tentative="1">
      <w:start w:val="1"/>
      <w:numFmt w:val="lowerRoman"/>
      <w:lvlText w:val="%3."/>
      <w:lvlJc w:val="right"/>
      <w:pPr>
        <w:ind w:left="2586" w:hanging="180"/>
      </w:pPr>
    </w:lvl>
    <w:lvl w:ilvl="3" w:tplc="040F000F" w:tentative="1">
      <w:start w:val="1"/>
      <w:numFmt w:val="decimal"/>
      <w:lvlText w:val="%4."/>
      <w:lvlJc w:val="left"/>
      <w:pPr>
        <w:ind w:left="3306" w:hanging="360"/>
      </w:pPr>
    </w:lvl>
    <w:lvl w:ilvl="4" w:tplc="040F0019" w:tentative="1">
      <w:start w:val="1"/>
      <w:numFmt w:val="lowerLetter"/>
      <w:lvlText w:val="%5."/>
      <w:lvlJc w:val="left"/>
      <w:pPr>
        <w:ind w:left="4026" w:hanging="360"/>
      </w:pPr>
    </w:lvl>
    <w:lvl w:ilvl="5" w:tplc="040F001B" w:tentative="1">
      <w:start w:val="1"/>
      <w:numFmt w:val="lowerRoman"/>
      <w:lvlText w:val="%6."/>
      <w:lvlJc w:val="right"/>
      <w:pPr>
        <w:ind w:left="4746" w:hanging="180"/>
      </w:pPr>
    </w:lvl>
    <w:lvl w:ilvl="6" w:tplc="040F000F" w:tentative="1">
      <w:start w:val="1"/>
      <w:numFmt w:val="decimal"/>
      <w:lvlText w:val="%7."/>
      <w:lvlJc w:val="left"/>
      <w:pPr>
        <w:ind w:left="5466" w:hanging="360"/>
      </w:pPr>
    </w:lvl>
    <w:lvl w:ilvl="7" w:tplc="040F0019" w:tentative="1">
      <w:start w:val="1"/>
      <w:numFmt w:val="lowerLetter"/>
      <w:lvlText w:val="%8."/>
      <w:lvlJc w:val="left"/>
      <w:pPr>
        <w:ind w:left="6186" w:hanging="360"/>
      </w:pPr>
    </w:lvl>
    <w:lvl w:ilvl="8" w:tplc="040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12D75"/>
    <w:multiLevelType w:val="hybridMultilevel"/>
    <w:tmpl w:val="021E8F06"/>
    <w:lvl w:ilvl="0" w:tplc="AE6606E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9"/>
  </w:num>
  <w:num w:numId="5">
    <w:abstractNumId w:val="15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7"/>
  </w:num>
  <w:num w:numId="12">
    <w:abstractNumId w:val="18"/>
  </w:num>
  <w:num w:numId="13">
    <w:abstractNumId w:val="2"/>
  </w:num>
  <w:num w:numId="14">
    <w:abstractNumId w:val="3"/>
  </w:num>
  <w:num w:numId="15">
    <w:abstractNumId w:val="20"/>
  </w:num>
  <w:num w:numId="16">
    <w:abstractNumId w:val="0"/>
  </w:num>
  <w:num w:numId="17">
    <w:abstractNumId w:val="6"/>
  </w:num>
  <w:num w:numId="18">
    <w:abstractNumId w:val="14"/>
  </w:num>
  <w:num w:numId="19">
    <w:abstractNumId w:val="1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C39"/>
    <w:rsid w:val="00005502"/>
    <w:rsid w:val="00021A7E"/>
    <w:rsid w:val="00043E61"/>
    <w:rsid w:val="00050DAE"/>
    <w:rsid w:val="00051DC6"/>
    <w:rsid w:val="00063E97"/>
    <w:rsid w:val="00081ED8"/>
    <w:rsid w:val="000829E4"/>
    <w:rsid w:val="0008494B"/>
    <w:rsid w:val="00096B1D"/>
    <w:rsid w:val="000A7176"/>
    <w:rsid w:val="000C58BD"/>
    <w:rsid w:val="000D6E33"/>
    <w:rsid w:val="000E1312"/>
    <w:rsid w:val="000E34DF"/>
    <w:rsid w:val="00100138"/>
    <w:rsid w:val="0012646E"/>
    <w:rsid w:val="00126525"/>
    <w:rsid w:val="00133146"/>
    <w:rsid w:val="00135B40"/>
    <w:rsid w:val="0013710B"/>
    <w:rsid w:val="00143B7A"/>
    <w:rsid w:val="00176943"/>
    <w:rsid w:val="00187E36"/>
    <w:rsid w:val="001928E6"/>
    <w:rsid w:val="001972B9"/>
    <w:rsid w:val="001D117E"/>
    <w:rsid w:val="001D5BCE"/>
    <w:rsid w:val="001E2499"/>
    <w:rsid w:val="001E7950"/>
    <w:rsid w:val="001F1687"/>
    <w:rsid w:val="001F2301"/>
    <w:rsid w:val="001F7268"/>
    <w:rsid w:val="002115E6"/>
    <w:rsid w:val="0021293B"/>
    <w:rsid w:val="00242342"/>
    <w:rsid w:val="00244F3D"/>
    <w:rsid w:val="00251D26"/>
    <w:rsid w:val="00263F72"/>
    <w:rsid w:val="0026420F"/>
    <w:rsid w:val="002666DE"/>
    <w:rsid w:val="002704D7"/>
    <w:rsid w:val="00281B83"/>
    <w:rsid w:val="00281D86"/>
    <w:rsid w:val="00294373"/>
    <w:rsid w:val="002A4788"/>
    <w:rsid w:val="002A54E0"/>
    <w:rsid w:val="002B70B7"/>
    <w:rsid w:val="002C573F"/>
    <w:rsid w:val="002C76B6"/>
    <w:rsid w:val="002D4FA8"/>
    <w:rsid w:val="003025EB"/>
    <w:rsid w:val="00311838"/>
    <w:rsid w:val="00314679"/>
    <w:rsid w:val="00335A2A"/>
    <w:rsid w:val="00350CD3"/>
    <w:rsid w:val="0035270D"/>
    <w:rsid w:val="00360301"/>
    <w:rsid w:val="00364D97"/>
    <w:rsid w:val="003821A7"/>
    <w:rsid w:val="003A1821"/>
    <w:rsid w:val="003B784E"/>
    <w:rsid w:val="003D01BF"/>
    <w:rsid w:val="003D1515"/>
    <w:rsid w:val="003E270A"/>
    <w:rsid w:val="003E611E"/>
    <w:rsid w:val="00403139"/>
    <w:rsid w:val="0043227F"/>
    <w:rsid w:val="00441AD0"/>
    <w:rsid w:val="00450029"/>
    <w:rsid w:val="0047580A"/>
    <w:rsid w:val="00480BB0"/>
    <w:rsid w:val="004978E5"/>
    <w:rsid w:val="004A515F"/>
    <w:rsid w:val="004E0322"/>
    <w:rsid w:val="004E4F53"/>
    <w:rsid w:val="004F0024"/>
    <w:rsid w:val="004F142F"/>
    <w:rsid w:val="004F1C38"/>
    <w:rsid w:val="004F5331"/>
    <w:rsid w:val="00532D45"/>
    <w:rsid w:val="00535EC4"/>
    <w:rsid w:val="005641B1"/>
    <w:rsid w:val="00564856"/>
    <w:rsid w:val="00592E19"/>
    <w:rsid w:val="005B46C8"/>
    <w:rsid w:val="005C123A"/>
    <w:rsid w:val="005C1678"/>
    <w:rsid w:val="005C5DEB"/>
    <w:rsid w:val="005E51EA"/>
    <w:rsid w:val="005E6791"/>
    <w:rsid w:val="00614066"/>
    <w:rsid w:val="00614FAD"/>
    <w:rsid w:val="00631C8F"/>
    <w:rsid w:val="00645781"/>
    <w:rsid w:val="00670F44"/>
    <w:rsid w:val="00676A80"/>
    <w:rsid w:val="00683957"/>
    <w:rsid w:val="00694183"/>
    <w:rsid w:val="006960C1"/>
    <w:rsid w:val="00697B19"/>
    <w:rsid w:val="006C5CA8"/>
    <w:rsid w:val="006C6EA3"/>
    <w:rsid w:val="006D5876"/>
    <w:rsid w:val="006D76C1"/>
    <w:rsid w:val="006F0215"/>
    <w:rsid w:val="006F2947"/>
    <w:rsid w:val="00700AB1"/>
    <w:rsid w:val="00704B91"/>
    <w:rsid w:val="0070586C"/>
    <w:rsid w:val="00730F7B"/>
    <w:rsid w:val="00731AD2"/>
    <w:rsid w:val="007365C0"/>
    <w:rsid w:val="007414CB"/>
    <w:rsid w:val="007478E0"/>
    <w:rsid w:val="007822E4"/>
    <w:rsid w:val="0078460B"/>
    <w:rsid w:val="00795B16"/>
    <w:rsid w:val="00796FBB"/>
    <w:rsid w:val="007A02FD"/>
    <w:rsid w:val="007B71B2"/>
    <w:rsid w:val="007C7454"/>
    <w:rsid w:val="007E0D8F"/>
    <w:rsid w:val="007F64AB"/>
    <w:rsid w:val="00811C11"/>
    <w:rsid w:val="00820DCE"/>
    <w:rsid w:val="008210FC"/>
    <w:rsid w:val="008218F2"/>
    <w:rsid w:val="00823C70"/>
    <w:rsid w:val="00826B1C"/>
    <w:rsid w:val="00851A99"/>
    <w:rsid w:val="0085776D"/>
    <w:rsid w:val="00863BC9"/>
    <w:rsid w:val="00872634"/>
    <w:rsid w:val="00883508"/>
    <w:rsid w:val="00886AC9"/>
    <w:rsid w:val="00892071"/>
    <w:rsid w:val="008A2C75"/>
    <w:rsid w:val="008D09FC"/>
    <w:rsid w:val="008E14CF"/>
    <w:rsid w:val="0091519C"/>
    <w:rsid w:val="00923554"/>
    <w:rsid w:val="0092759D"/>
    <w:rsid w:val="00932BC6"/>
    <w:rsid w:val="00933946"/>
    <w:rsid w:val="00936E30"/>
    <w:rsid w:val="00941142"/>
    <w:rsid w:val="009439F8"/>
    <w:rsid w:val="00944199"/>
    <w:rsid w:val="009449CA"/>
    <w:rsid w:val="00951F81"/>
    <w:rsid w:val="00956B33"/>
    <w:rsid w:val="00960D10"/>
    <w:rsid w:val="00993115"/>
    <w:rsid w:val="00994012"/>
    <w:rsid w:val="009941D2"/>
    <w:rsid w:val="009B7A52"/>
    <w:rsid w:val="009C1771"/>
    <w:rsid w:val="009C2DA3"/>
    <w:rsid w:val="009C3565"/>
    <w:rsid w:val="009F64EA"/>
    <w:rsid w:val="00A30C51"/>
    <w:rsid w:val="00A51298"/>
    <w:rsid w:val="00A6722A"/>
    <w:rsid w:val="00A77160"/>
    <w:rsid w:val="00A92F9D"/>
    <w:rsid w:val="00AA2EFD"/>
    <w:rsid w:val="00AB6474"/>
    <w:rsid w:val="00AB7771"/>
    <w:rsid w:val="00AB7B39"/>
    <w:rsid w:val="00AB7DCB"/>
    <w:rsid w:val="00AC1AE9"/>
    <w:rsid w:val="00AC47A3"/>
    <w:rsid w:val="00AE50E5"/>
    <w:rsid w:val="00B01FF3"/>
    <w:rsid w:val="00B339AF"/>
    <w:rsid w:val="00B3771A"/>
    <w:rsid w:val="00B50990"/>
    <w:rsid w:val="00B65214"/>
    <w:rsid w:val="00B863E2"/>
    <w:rsid w:val="00BA1F90"/>
    <w:rsid w:val="00BA4BB1"/>
    <w:rsid w:val="00BA5089"/>
    <w:rsid w:val="00BB2B30"/>
    <w:rsid w:val="00BE1D1C"/>
    <w:rsid w:val="00BF3B4A"/>
    <w:rsid w:val="00BF5ACD"/>
    <w:rsid w:val="00C10C94"/>
    <w:rsid w:val="00C171B2"/>
    <w:rsid w:val="00C209C4"/>
    <w:rsid w:val="00C22E8B"/>
    <w:rsid w:val="00C24145"/>
    <w:rsid w:val="00C412C9"/>
    <w:rsid w:val="00C454D6"/>
    <w:rsid w:val="00C5002F"/>
    <w:rsid w:val="00C5037E"/>
    <w:rsid w:val="00C61306"/>
    <w:rsid w:val="00C67F5E"/>
    <w:rsid w:val="00C7397C"/>
    <w:rsid w:val="00CA3381"/>
    <w:rsid w:val="00CB4902"/>
    <w:rsid w:val="00CC774F"/>
    <w:rsid w:val="00CD60E4"/>
    <w:rsid w:val="00CE190D"/>
    <w:rsid w:val="00CF477F"/>
    <w:rsid w:val="00D03E7A"/>
    <w:rsid w:val="00D0424B"/>
    <w:rsid w:val="00D121DE"/>
    <w:rsid w:val="00D148DB"/>
    <w:rsid w:val="00D23EAD"/>
    <w:rsid w:val="00D30286"/>
    <w:rsid w:val="00D46483"/>
    <w:rsid w:val="00D503AC"/>
    <w:rsid w:val="00D62AAC"/>
    <w:rsid w:val="00D62CC3"/>
    <w:rsid w:val="00D63ED7"/>
    <w:rsid w:val="00D87B33"/>
    <w:rsid w:val="00D913A8"/>
    <w:rsid w:val="00DA4633"/>
    <w:rsid w:val="00DB645F"/>
    <w:rsid w:val="00DC4A56"/>
    <w:rsid w:val="00DD7EA1"/>
    <w:rsid w:val="00DF2AA7"/>
    <w:rsid w:val="00E02D04"/>
    <w:rsid w:val="00E17DA4"/>
    <w:rsid w:val="00E231B6"/>
    <w:rsid w:val="00E31C26"/>
    <w:rsid w:val="00E34B42"/>
    <w:rsid w:val="00E57920"/>
    <w:rsid w:val="00E664C8"/>
    <w:rsid w:val="00E67F09"/>
    <w:rsid w:val="00E71099"/>
    <w:rsid w:val="00E832C9"/>
    <w:rsid w:val="00E8379D"/>
    <w:rsid w:val="00EA460C"/>
    <w:rsid w:val="00ED35DF"/>
    <w:rsid w:val="00F21758"/>
    <w:rsid w:val="00F51F2D"/>
    <w:rsid w:val="00F60EE8"/>
    <w:rsid w:val="00F656C4"/>
    <w:rsid w:val="00F7438A"/>
    <w:rsid w:val="00F841D8"/>
    <w:rsid w:val="00F93B5C"/>
    <w:rsid w:val="00F9608F"/>
    <w:rsid w:val="00FA7664"/>
    <w:rsid w:val="00FD2097"/>
    <w:rsid w:val="00FE119E"/>
    <w:rsid w:val="00FE281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1979E0"/>
  <w15:docId w15:val="{58131114-737D-4F57-87DE-5D3C351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263F72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365C0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7365C0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65C0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Endurskoun">
    <w:name w:val="Revision"/>
    <w:hidden/>
    <w:uiPriority w:val="99"/>
    <w:semiHidden/>
    <w:rsid w:val="00C412C9"/>
    <w:pPr>
      <w:spacing w:after="0" w:line="240" w:lineRule="auto"/>
    </w:pPr>
  </w:style>
  <w:style w:type="paragraph" w:styleId="Suhaus">
    <w:name w:val="header"/>
    <w:basedOn w:val="Venjulegur"/>
    <w:link w:val="Suhaus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478E0"/>
  </w:style>
  <w:style w:type="paragraph" w:styleId="Suftur">
    <w:name w:val="footer"/>
    <w:basedOn w:val="Venjulegur"/>
    <w:link w:val="Suftur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478E0"/>
  </w:style>
  <w:style w:type="character" w:styleId="Stagengilstexti">
    <w:name w:val="Placeholder Text"/>
    <w:basedOn w:val="Sjlfgefinleturgermlsgreinar"/>
    <w:uiPriority w:val="99"/>
    <w:semiHidden/>
    <w:rsid w:val="002A4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A1A9D79D4C4506BAC2993B662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992-B848-4C79-85F8-2D8FE96805A4}"/>
      </w:docPartPr>
      <w:docPartBody>
        <w:p w:rsidR="00DE4646" w:rsidRDefault="001C5BB7" w:rsidP="001C5BB7">
          <w:pPr>
            <w:pStyle w:val="E6A1A9D79D4C4506BAC2993B662C127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271ACF63508E495E9C7FF83BE086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803C-4A02-430E-A706-3558EB099C45}"/>
      </w:docPartPr>
      <w:docPartBody>
        <w:p w:rsidR="00DE4646" w:rsidRDefault="001C5BB7" w:rsidP="001C5BB7">
          <w:pPr>
            <w:pStyle w:val="271ACF63508E495E9C7FF83BE086F35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D2969"/>
    <w:rsid w:val="0014208B"/>
    <w:rsid w:val="001525B0"/>
    <w:rsid w:val="001A3FD6"/>
    <w:rsid w:val="001C5BB7"/>
    <w:rsid w:val="001F46D7"/>
    <w:rsid w:val="00227D39"/>
    <w:rsid w:val="00261A33"/>
    <w:rsid w:val="00286EC5"/>
    <w:rsid w:val="002A3015"/>
    <w:rsid w:val="002C7EC4"/>
    <w:rsid w:val="002F7912"/>
    <w:rsid w:val="003044D5"/>
    <w:rsid w:val="003742E6"/>
    <w:rsid w:val="0057537A"/>
    <w:rsid w:val="0062144B"/>
    <w:rsid w:val="00640000"/>
    <w:rsid w:val="00651AC2"/>
    <w:rsid w:val="006B17C6"/>
    <w:rsid w:val="006F1B63"/>
    <w:rsid w:val="0070759F"/>
    <w:rsid w:val="00757EF8"/>
    <w:rsid w:val="007679FF"/>
    <w:rsid w:val="00805AC3"/>
    <w:rsid w:val="008E61E5"/>
    <w:rsid w:val="00940263"/>
    <w:rsid w:val="009F53A8"/>
    <w:rsid w:val="00AF12E0"/>
    <w:rsid w:val="00DE4646"/>
    <w:rsid w:val="00DE681D"/>
    <w:rsid w:val="00E424E4"/>
    <w:rsid w:val="00E641C6"/>
    <w:rsid w:val="00F10F47"/>
    <w:rsid w:val="00F542A3"/>
    <w:rsid w:val="00F900B3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8E61E5"/>
    <w:rPr>
      <w:color w:val="808080"/>
    </w:rPr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271ACF63508E495E9C7FF83BE086F353">
    <w:name w:val="271ACF63508E495E9C7FF83BE086F353"/>
    <w:rsid w:val="001C5BB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AEE533C17AF44ABCA61C0AEC7A604" ma:contentTypeVersion="4" ma:contentTypeDescription="Create a new document." ma:contentTypeScope="" ma:versionID="454ce68866249528ac76ba44d89d1a57">
  <xsd:schema xmlns:xsd="http://www.w3.org/2001/XMLSchema" xmlns:xs="http://www.w3.org/2001/XMLSchema" xmlns:p="http://schemas.microsoft.com/office/2006/metadata/properties" xmlns:ns2="e71e7fb8-9a93-4c9a-b7a1-ec047170335e" xmlns:ns3="605f6087-bd26-4508-b3a9-2c3b852b826b" targetNamespace="http://schemas.microsoft.com/office/2006/metadata/properties" ma:root="true" ma:fieldsID="7305ceed719ab492fa04bdc83788755d" ns2:_="" ns3:_="">
    <xsd:import namespace="e71e7fb8-9a93-4c9a-b7a1-ec047170335e"/>
    <xsd:import namespace="605f6087-bd26-4508-b3a9-2c3b852b8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e7fb8-9a93-4c9a-b7a1-ec0471703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6087-bd26-4508-b3a9-2c3b852b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F2F5E-FCD0-46B3-9A97-0195CE75F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7DD997-6BDE-4912-B179-B1209F2AC9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2B1608-BC68-4F22-AE95-3F37CD52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e7fb8-9a93-4c9a-b7a1-ec047170335e"/>
    <ds:schemaRef ds:uri="605f6087-bd26-4508-b3a9-2c3b852b8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81F5B9-06D4-4AFF-B3EC-E214CA398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HBR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Þórhallsson</dc:creator>
  <cp:lastModifiedBy>Una Björk Ómarsdóttir</cp:lastModifiedBy>
  <cp:revision>6</cp:revision>
  <cp:lastPrinted>2017-01-12T13:13:00Z</cp:lastPrinted>
  <dcterms:created xsi:type="dcterms:W3CDTF">2023-06-08T13:01:00Z</dcterms:created>
  <dcterms:modified xsi:type="dcterms:W3CDTF">2023-07-07T10:15:00Z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0x010100527AEE533C17AF44ABCA61C0AEC7A604</vt:lpwstr>
  </property>
</Properties>
</file>