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5423" w14:textId="77777777" w:rsidR="00067930" w:rsidRDefault="00067930" w:rsidP="00067930">
      <w:pPr>
        <w:rPr>
          <w:b/>
          <w:sz w:val="32"/>
          <w:szCs w:val="32"/>
        </w:rPr>
      </w:pPr>
    </w:p>
    <w:p w14:paraId="25E6B4D5" w14:textId="77777777" w:rsidR="00067930" w:rsidRDefault="00067930" w:rsidP="00067930">
      <w:pPr>
        <w:rPr>
          <w:b/>
          <w:sz w:val="32"/>
          <w:szCs w:val="32"/>
        </w:rPr>
      </w:pPr>
    </w:p>
    <w:p w14:paraId="1EB41B5C" w14:textId="13A77B72" w:rsidR="00067930" w:rsidRPr="009908E9" w:rsidRDefault="009908E9" w:rsidP="00067930">
      <w:pPr>
        <w:rPr>
          <w:b/>
          <w:i/>
          <w:iCs/>
          <w:sz w:val="40"/>
          <w:szCs w:val="40"/>
        </w:rPr>
      </w:pPr>
      <w:r>
        <w:rPr>
          <w:rFonts w:ascii="FiraGO SemiBold" w:eastAsia="Times New Roman" w:hAnsi="FiraGO SemiBold" w:cs="FiraGO SemiBold"/>
          <w:bCs/>
          <w:sz w:val="48"/>
          <w:szCs w:val="48"/>
          <w:lang w:eastAsia="en-GB"/>
        </w:rPr>
        <w:t xml:space="preserve">VERKEFNASKJAL - </w:t>
      </w:r>
      <w:r w:rsidRPr="009908E9">
        <w:rPr>
          <w:rFonts w:ascii="FiraGO SemiBold" w:eastAsia="Times New Roman" w:hAnsi="FiraGO SemiBold" w:cs="FiraGO SemiBold"/>
          <w:bCs/>
          <w:i/>
          <w:iCs/>
          <w:color w:val="FF0000"/>
          <w:sz w:val="48"/>
          <w:szCs w:val="48"/>
          <w:lang w:eastAsia="en-GB"/>
        </w:rPr>
        <w:t>Sniðmát</w:t>
      </w:r>
    </w:p>
    <w:p w14:paraId="7E8A52F0" w14:textId="77777777" w:rsidR="00067930" w:rsidRPr="00D235EB" w:rsidRDefault="00067930" w:rsidP="00067930">
      <w:pPr>
        <w:rPr>
          <w:b/>
          <w:sz w:val="32"/>
          <w:szCs w:val="40"/>
        </w:rPr>
      </w:pPr>
    </w:p>
    <w:p w14:paraId="1B9CBC13" w14:textId="0753FE5C" w:rsidR="00067930" w:rsidRPr="005A614A" w:rsidRDefault="009908E9" w:rsidP="00067930">
      <w:pPr>
        <w:pStyle w:val="Heading1"/>
        <w:jc w:val="left"/>
        <w:rPr>
          <w:rFonts w:cs="FiraGO Light"/>
          <w:i w:val="0"/>
          <w:iCs/>
          <w:sz w:val="56"/>
          <w:szCs w:val="56"/>
        </w:rPr>
      </w:pPr>
      <w:bookmarkStart w:id="0" w:name="_Hlk66862159"/>
      <w:r>
        <w:rPr>
          <w:rFonts w:cs="FiraGO Light"/>
          <w:i w:val="0"/>
          <w:iCs/>
          <w:sz w:val="56"/>
          <w:szCs w:val="56"/>
        </w:rPr>
        <w:t>Þróunarsamvinnuverkefni íslenskra félagasamtaka</w:t>
      </w:r>
    </w:p>
    <w:bookmarkEnd w:id="0"/>
    <w:p w14:paraId="66E7D42E" w14:textId="77777777" w:rsidR="00067930" w:rsidRDefault="00067930" w:rsidP="00067930">
      <w:pPr>
        <w:jc w:val="center"/>
        <w:rPr>
          <w:b/>
          <w:color w:val="002D63" w:themeColor="text2" w:themeShade="BF"/>
          <w:sz w:val="32"/>
          <w:szCs w:val="32"/>
        </w:rPr>
      </w:pPr>
      <w:r>
        <w:rPr>
          <w:b/>
          <w:color w:val="002D63" w:themeColor="text2" w:themeShade="BF"/>
          <w:sz w:val="32"/>
          <w:szCs w:val="32"/>
        </w:rPr>
        <w:t xml:space="preserve"> </w:t>
      </w:r>
    </w:p>
    <w:p w14:paraId="66C3DA26" w14:textId="77777777" w:rsidR="00067930" w:rsidRPr="00960B1D" w:rsidRDefault="00067930" w:rsidP="00067930">
      <w:pPr>
        <w:rPr>
          <w:b/>
          <w:sz w:val="32"/>
          <w:szCs w:val="32"/>
        </w:rPr>
      </w:pPr>
    </w:p>
    <w:p w14:paraId="0294E429" w14:textId="77777777" w:rsidR="00067930" w:rsidRPr="009F6921" w:rsidRDefault="00067930" w:rsidP="00067930">
      <w:pPr>
        <w:rPr>
          <w:b/>
          <w:color w:val="000000" w:themeColor="text1"/>
          <w:sz w:val="28"/>
          <w:szCs w:val="28"/>
        </w:rPr>
      </w:pPr>
      <w:r w:rsidRPr="009F6921">
        <w:rPr>
          <w:b/>
          <w:color w:val="000000" w:themeColor="text1"/>
          <w:sz w:val="28"/>
          <w:szCs w:val="28"/>
        </w:rPr>
        <w:t>Heiti verkefnis</w:t>
      </w:r>
      <w:r>
        <w:rPr>
          <w:b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930" w14:paraId="4175F70C" w14:textId="77777777" w:rsidTr="00A5680F">
        <w:tc>
          <w:tcPr>
            <w:tcW w:w="9210" w:type="dxa"/>
          </w:tcPr>
          <w:p w14:paraId="2501B224" w14:textId="77777777" w:rsidR="00067930" w:rsidRDefault="00067930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4D1BE03A" w14:textId="77777777" w:rsidR="00067930" w:rsidRDefault="00067930" w:rsidP="00A5680F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6593695D" w14:textId="77777777" w:rsidR="00067930" w:rsidRDefault="00067930" w:rsidP="00067930">
      <w:pPr>
        <w:jc w:val="center"/>
        <w:rPr>
          <w:b/>
          <w:color w:val="000000" w:themeColor="text1"/>
          <w:sz w:val="32"/>
          <w:szCs w:val="32"/>
        </w:rPr>
      </w:pPr>
    </w:p>
    <w:p w14:paraId="633E051A" w14:textId="77777777" w:rsidR="00067930" w:rsidRDefault="00067930" w:rsidP="00067930">
      <w:pPr>
        <w:rPr>
          <w:b/>
          <w:sz w:val="40"/>
          <w:szCs w:val="40"/>
        </w:rPr>
      </w:pPr>
    </w:p>
    <w:p w14:paraId="5D569AFF" w14:textId="346C5C75" w:rsidR="00067930" w:rsidRDefault="00067930" w:rsidP="000679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9908E9">
        <w:rPr>
          <w:b/>
          <w:sz w:val="40"/>
          <w:szCs w:val="40"/>
        </w:rPr>
        <w:t>1</w:t>
      </w:r>
    </w:p>
    <w:p w14:paraId="5E851FB2" w14:textId="77777777" w:rsidR="00067930" w:rsidRPr="009F6921" w:rsidRDefault="00067930" w:rsidP="00067930">
      <w:pPr>
        <w:rPr>
          <w:b/>
          <w:color w:val="000000" w:themeColor="text1"/>
          <w:sz w:val="28"/>
          <w:szCs w:val="28"/>
        </w:rPr>
      </w:pPr>
    </w:p>
    <w:p w14:paraId="341DE18E" w14:textId="77777777" w:rsidR="00067930" w:rsidRDefault="00067930" w:rsidP="00067930">
      <w:pPr>
        <w:rPr>
          <w:sz w:val="32"/>
          <w:szCs w:val="32"/>
        </w:rPr>
      </w:pPr>
    </w:p>
    <w:p w14:paraId="7962E205" w14:textId="77777777" w:rsidR="00067930" w:rsidRDefault="00067930" w:rsidP="00067930">
      <w:pPr>
        <w:rPr>
          <w:sz w:val="32"/>
          <w:szCs w:val="32"/>
        </w:rPr>
      </w:pPr>
    </w:p>
    <w:p w14:paraId="6185C70F" w14:textId="77777777" w:rsidR="00067930" w:rsidRPr="007325EB" w:rsidRDefault="00067930" w:rsidP="0006793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10C8535" wp14:editId="585EF62E">
            <wp:simplePos x="0" y="0"/>
            <wp:positionH relativeFrom="column">
              <wp:posOffset>-568012</wp:posOffset>
            </wp:positionH>
            <wp:positionV relativeFrom="page">
              <wp:posOffset>8252831</wp:posOffset>
            </wp:positionV>
            <wp:extent cx="5805170" cy="1998980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N_IS_1LsRGB_0219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2845B" w14:textId="77777777" w:rsidR="00067930" w:rsidRDefault="00067930" w:rsidP="00067930">
      <w:pPr>
        <w:jc w:val="center"/>
        <w:rPr>
          <w:rFonts w:asciiTheme="majorHAnsi" w:hAnsiTheme="majorHAnsi" w:cstheme="majorHAnsi"/>
          <w:b/>
          <w:bCs/>
        </w:rPr>
      </w:pPr>
    </w:p>
    <w:p w14:paraId="754E4913" w14:textId="77777777" w:rsidR="00067930" w:rsidRDefault="00067930" w:rsidP="009218CA">
      <w:pPr>
        <w:jc w:val="center"/>
        <w:rPr>
          <w:b/>
          <w:bCs/>
        </w:rPr>
      </w:pPr>
    </w:p>
    <w:p w14:paraId="22ADCA22" w14:textId="1D5587FA" w:rsidR="009218CA" w:rsidRDefault="009218CA" w:rsidP="009218CA">
      <w:pPr>
        <w:jc w:val="center"/>
        <w:rPr>
          <w:b/>
          <w:bCs/>
        </w:rPr>
      </w:pPr>
      <w:r w:rsidRPr="009218CA">
        <w:rPr>
          <w:b/>
          <w:bCs/>
        </w:rPr>
        <w:lastRenderedPageBreak/>
        <w:t>Verkefnalýsing</w:t>
      </w:r>
    </w:p>
    <w:p w14:paraId="04AE3A87" w14:textId="72CA5D92" w:rsidR="00AF53C5" w:rsidRPr="00BF6D76" w:rsidRDefault="00AF53C5" w:rsidP="00AF53C5">
      <w:pPr>
        <w:rPr>
          <w:rFonts w:asciiTheme="majorHAnsi" w:hAnsiTheme="majorHAnsi" w:cstheme="majorHAnsi"/>
          <w:color w:val="FF0000"/>
          <w:sz w:val="18"/>
          <w:szCs w:val="18"/>
        </w:rPr>
      </w:pPr>
      <w:r w:rsidRPr="00BF6D76">
        <w:rPr>
          <w:rFonts w:asciiTheme="majorHAnsi" w:hAnsiTheme="majorHAnsi" w:cstheme="majorHAnsi"/>
          <w:b/>
          <w:bCs/>
          <w:color w:val="FF0000"/>
          <w:sz w:val="18"/>
          <w:szCs w:val="18"/>
        </w:rPr>
        <w:t xml:space="preserve">LEIÐBEININGAR UM ÚTFYLLINGU SNIÐMÁTS: 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Samtökum er frjálst að merkja  sniðmátið eigin nafni og merki  og útfæra eftir eigin höfði í stað merkinga frá utanríkisráðuneytinu. Upplýsingar, sem nauðsynlegt er að skila með umsókn, fyllast skýrt og skorinort 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>eftir viðeigandi fyrirsögnum.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 xml:space="preserve"> Sé notast við erlent verkefnaskjal skulu  fylgja ágrip af verkefnalýsingu á 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íslensku </w:t>
      </w:r>
      <w:r w:rsidRPr="00BF6D76">
        <w:rPr>
          <w:rFonts w:asciiTheme="majorHAnsi" w:hAnsiTheme="majorHAnsi" w:cstheme="majorHAnsi"/>
          <w:color w:val="FF0000"/>
          <w:sz w:val="18"/>
          <w:szCs w:val="18"/>
        </w:rPr>
        <w:t>til stuðnings umsókninni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. </w:t>
      </w:r>
    </w:p>
    <w:p w14:paraId="2B07FD26" w14:textId="63E99067" w:rsidR="00AF53C5" w:rsidRPr="00BF6D76" w:rsidRDefault="00AF53C5" w:rsidP="00AF53C5">
      <w:pPr>
        <w:rPr>
          <w:rFonts w:asciiTheme="majorHAnsi" w:hAnsiTheme="majorHAnsi" w:cstheme="majorHAnsi"/>
          <w:color w:val="FF0000"/>
          <w:sz w:val="18"/>
          <w:szCs w:val="18"/>
        </w:rPr>
      </w:pPr>
      <w:r w:rsidRPr="00BF6D76">
        <w:rPr>
          <w:rFonts w:asciiTheme="majorHAnsi" w:hAnsiTheme="majorHAnsi" w:cstheme="majorHAnsi"/>
          <w:color w:val="FF0000"/>
          <w:sz w:val="18"/>
          <w:szCs w:val="18"/>
        </w:rPr>
        <w:t>Vinsamlegast fyllið inn eftirfarandi upplýsingar, vistið skjalið sem .pdf og hlaðið upp í viðeigandi skrefi í rafrænu umsóknarferli inná ísland.is</w:t>
      </w:r>
      <w:r w:rsidR="009908E9">
        <w:rPr>
          <w:rFonts w:asciiTheme="majorHAnsi" w:hAnsiTheme="majorHAnsi" w:cstheme="majorHAnsi"/>
          <w:color w:val="FF0000"/>
          <w:sz w:val="18"/>
          <w:szCs w:val="18"/>
        </w:rPr>
        <w:t xml:space="preserve"> undir „fylgiskjöl“. </w:t>
      </w:r>
    </w:p>
    <w:p w14:paraId="66BEE752" w14:textId="77777777" w:rsidR="009908E9" w:rsidRPr="00255811" w:rsidRDefault="009908E9" w:rsidP="009218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FD145E" w:rsidRPr="00B04AA5" w14:paraId="09B5C9FD" w14:textId="77777777" w:rsidTr="00FD145E">
        <w:trPr>
          <w:trHeight w:val="388"/>
        </w:trPr>
        <w:tc>
          <w:tcPr>
            <w:tcW w:w="4673" w:type="dxa"/>
          </w:tcPr>
          <w:p w14:paraId="507CBB74" w14:textId="364A1BB4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Umsækjandi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(nafn félagasamtaka): </w:t>
            </w: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87" w:type="dxa"/>
          </w:tcPr>
          <w:p w14:paraId="527C6830" w14:textId="6C441266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D145E" w:rsidRPr="00B04AA5" w14:paraId="7E935AE8" w14:textId="77777777" w:rsidTr="00FD145E">
        <w:trPr>
          <w:trHeight w:val="388"/>
        </w:trPr>
        <w:tc>
          <w:tcPr>
            <w:tcW w:w="4673" w:type="dxa"/>
          </w:tcPr>
          <w:p w14:paraId="0B58E8D8" w14:textId="0A82C04E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  <w:r w:rsidRPr="009908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Tengiliður (nafn, starfsheiti, tölvupóstfang)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87" w:type="dxa"/>
          </w:tcPr>
          <w:p w14:paraId="3FE63BDD" w14:textId="5BC40DF9" w:rsidR="00FD145E" w:rsidRPr="009908E9" w:rsidRDefault="00FD145E" w:rsidP="00A5680F">
            <w:pPr>
              <w:spacing w:before="12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A7A5C" w:rsidRPr="00B04AA5" w14:paraId="082C94D0" w14:textId="77777777" w:rsidTr="00A5680F">
        <w:trPr>
          <w:trHeight w:val="461"/>
        </w:trPr>
        <w:tc>
          <w:tcPr>
            <w:tcW w:w="9060" w:type="dxa"/>
            <w:gridSpan w:val="2"/>
          </w:tcPr>
          <w:p w14:paraId="17E00500" w14:textId="33A07589" w:rsidR="00FA7A5C" w:rsidRPr="00B04AA5" w:rsidRDefault="00FA7A5C" w:rsidP="00A5680F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Ágrip af verkefnalýsingu</w:t>
            </w:r>
            <w:r w:rsidR="00B04AA5"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Skal innihalda m.a. a) markmið, b) markhóp og c) væntanlegan afrakstur/árangur</w:t>
            </w:r>
            <w:r w:rsidR="00DD1086">
              <w:rPr>
                <w:rStyle w:val="FootnoteReference"/>
                <w:rFonts w:asciiTheme="majorHAnsi" w:hAnsiTheme="majorHAnsi" w:cstheme="maj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A7A5C" w:rsidRPr="00B04AA5" w14:paraId="3F92CED4" w14:textId="77777777" w:rsidTr="00A5680F">
        <w:trPr>
          <w:trHeight w:val="1139"/>
        </w:trPr>
        <w:tc>
          <w:tcPr>
            <w:tcW w:w="9060" w:type="dxa"/>
            <w:gridSpan w:val="2"/>
          </w:tcPr>
          <w:p w14:paraId="3155B1CD" w14:textId="449562CF" w:rsidR="00FA7A5C" w:rsidRPr="00B04AA5" w:rsidRDefault="00FA7A5C" w:rsidP="00A5680F">
            <w:pPr>
              <w:spacing w:before="120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</w:p>
        </w:tc>
      </w:tr>
      <w:tr w:rsidR="009908E9" w:rsidRPr="00B04AA5" w14:paraId="66AFE8B5" w14:textId="77777777" w:rsidTr="009908E9">
        <w:trPr>
          <w:trHeight w:val="461"/>
        </w:trPr>
        <w:tc>
          <w:tcPr>
            <w:tcW w:w="9060" w:type="dxa"/>
            <w:gridSpan w:val="2"/>
          </w:tcPr>
          <w:p w14:paraId="6CC1ED0C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Þarfagreining (e. </w:t>
            </w:r>
            <w:proofErr w:type="spellStart"/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needs</w:t>
            </w:r>
            <w:proofErr w:type="spellEnd"/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analysis</w:t>
            </w:r>
            <w:proofErr w:type="spellEnd"/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9908E9" w:rsidRPr="00B04AA5" w14:paraId="006B5A38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57F51A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4EFB4EF6" w14:textId="77777777" w:rsidTr="009908E9">
        <w:trPr>
          <w:trHeight w:val="461"/>
        </w:trPr>
        <w:tc>
          <w:tcPr>
            <w:tcW w:w="9060" w:type="dxa"/>
            <w:gridSpan w:val="2"/>
          </w:tcPr>
          <w:p w14:paraId="3170C9D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Markhópur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Beneficiaries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</w:t>
            </w: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08E9" w:rsidRPr="00B04AA5" w14:paraId="1CDC78E4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A111843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671E507D" w14:textId="77777777" w:rsidTr="00DD1086">
        <w:trPr>
          <w:trHeight w:val="474"/>
        </w:trPr>
        <w:tc>
          <w:tcPr>
            <w:tcW w:w="9060" w:type="dxa"/>
            <w:gridSpan w:val="2"/>
          </w:tcPr>
          <w:p w14:paraId="05AC02E1" w14:textId="77777777" w:rsidR="00DD1086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Þverlæg málefni. Með hvaða hætti er tekið tillit til þverlægra málefna í verkefninu. </w:t>
            </w:r>
          </w:p>
          <w:p w14:paraId="51167F4B" w14:textId="4D084FEA" w:rsidR="009908E9" w:rsidRPr="00DD1086" w:rsidRDefault="00DD1086" w:rsidP="00136005">
            <w:pPr>
              <w:spacing w:before="12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Áhersla á mannréttindi, jafnrétti kynnanna og umhverfismál er í senn sértæk og þverlæg í </w:t>
            </w:r>
            <w:proofErr w:type="spellStart"/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>allr</w:t>
            </w:r>
            <w:proofErr w:type="spellEnd"/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þróunarsamvinnu, neyðaraðstoð og alþjóðasamstarfi íslenskra stjórnvalda. Þess þarf að gæta  í vöktun og úttektum verkefna Sjá nánar: </w:t>
            </w:r>
            <w:hyperlink r:id="rId10" w:history="1">
              <w:r w:rsidRPr="00DD1086">
                <w:rPr>
                  <w:rStyle w:val="Hyperlink"/>
                  <w:rFonts w:asciiTheme="majorHAnsi" w:hAnsiTheme="majorHAnsi" w:cstheme="majorHAnsi"/>
                  <w:b/>
                  <w:sz w:val="14"/>
                  <w:szCs w:val="14"/>
                </w:rPr>
                <w:t>https://www.althingi.is/altext/149/s/1424.html</w:t>
              </w:r>
            </w:hyperlink>
            <w:r w:rsidRPr="00DD1086">
              <w:rPr>
                <w:rFonts w:asciiTheme="majorHAnsi" w:hAnsiTheme="majorHAnsi" w:cstheme="majorHAnsi"/>
                <w:b/>
                <w:sz w:val="14"/>
                <w:szCs w:val="14"/>
              </w:rPr>
              <w:t xml:space="preserve"> </w:t>
            </w:r>
            <w:r w:rsidR="009908E9" w:rsidRPr="00DD108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9908E9" w:rsidRPr="00B04AA5" w14:paraId="27640866" w14:textId="77777777" w:rsidTr="009908E9">
        <w:trPr>
          <w:trHeight w:val="2309"/>
        </w:trPr>
        <w:tc>
          <w:tcPr>
            <w:tcW w:w="9060" w:type="dxa"/>
            <w:gridSpan w:val="2"/>
          </w:tcPr>
          <w:p w14:paraId="2E1A1375" w14:textId="52EE90F5" w:rsidR="009908E9" w:rsidRDefault="009908E9" w:rsidP="0013600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>Mannréttindi</w:t>
            </w:r>
          </w:p>
          <w:p w14:paraId="253BF5C0" w14:textId="77777777" w:rsidR="00DD1086" w:rsidRPr="00DD1086" w:rsidRDefault="00DD1086" w:rsidP="00DD1086">
            <w:pPr>
              <w:pStyle w:val="ListParagraph"/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BCF5F6" w14:textId="0444E76C" w:rsidR="00DD1086" w:rsidRDefault="009908E9" w:rsidP="00DD108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Jafnréttismál </w:t>
            </w:r>
          </w:p>
          <w:p w14:paraId="626ECA43" w14:textId="77777777" w:rsidR="00DD1086" w:rsidRPr="00DD1086" w:rsidRDefault="00DD1086" w:rsidP="00DD1086">
            <w:pPr>
              <w:pStyle w:val="ListParagraph"/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4FC1FFE" w14:textId="77777777" w:rsidR="009908E9" w:rsidRPr="00A55AE4" w:rsidRDefault="009908E9" w:rsidP="00136005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HAnsi" w:hAnsiTheme="majorHAnsi" w:cstheme="majorHAnsi"/>
                <w:b/>
              </w:rPr>
            </w:pPr>
            <w:r w:rsidRPr="00DD1086">
              <w:rPr>
                <w:rFonts w:asciiTheme="majorHAnsi" w:hAnsiTheme="majorHAnsi" w:cstheme="majorHAnsi"/>
                <w:b/>
                <w:sz w:val="22"/>
                <w:szCs w:val="22"/>
              </w:rPr>
              <w:t>Umhverfis- og loftslagsmál</w:t>
            </w:r>
            <w:r w:rsidRPr="00B04AA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9908E9" w:rsidRPr="00B04AA5" w14:paraId="5FA6B338" w14:textId="77777777" w:rsidTr="009908E9">
        <w:trPr>
          <w:trHeight w:val="461"/>
        </w:trPr>
        <w:tc>
          <w:tcPr>
            <w:tcW w:w="9060" w:type="dxa"/>
            <w:gridSpan w:val="2"/>
          </w:tcPr>
          <w:p w14:paraId="43A30294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Verkefnisáætlun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workplan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og tímarammi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time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frame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9908E9" w:rsidRPr="00B04AA5" w14:paraId="51879391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93641D0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5F9C3464" w14:textId="77777777" w:rsidTr="009908E9">
        <w:trPr>
          <w:trHeight w:val="461"/>
        </w:trPr>
        <w:tc>
          <w:tcPr>
            <w:tcW w:w="9060" w:type="dxa"/>
            <w:gridSpan w:val="2"/>
          </w:tcPr>
          <w:p w14:paraId="5934F4B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Verkefnisstjórn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project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managament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 </w:t>
            </w:r>
            <w:r w:rsidRPr="00B04AA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08E9" w:rsidRPr="00B04AA5" w14:paraId="4A60C2BA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692D778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177BF5B9" w14:textId="77777777" w:rsidTr="009908E9">
        <w:trPr>
          <w:trHeight w:val="461"/>
        </w:trPr>
        <w:tc>
          <w:tcPr>
            <w:tcW w:w="9060" w:type="dxa"/>
            <w:gridSpan w:val="2"/>
          </w:tcPr>
          <w:p w14:paraId="7D1B32E2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Eftirlits og árangursmat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monitoring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and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evaluation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</w:tr>
      <w:tr w:rsidR="009908E9" w:rsidRPr="00B04AA5" w14:paraId="3C56F31A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98E8A29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908E9" w:rsidRPr="00B04AA5" w14:paraId="4C2A2512" w14:textId="77777777" w:rsidTr="009908E9">
        <w:trPr>
          <w:trHeight w:val="461"/>
        </w:trPr>
        <w:tc>
          <w:tcPr>
            <w:tcW w:w="9060" w:type="dxa"/>
            <w:gridSpan w:val="2"/>
          </w:tcPr>
          <w:p w14:paraId="6EB90CBA" w14:textId="77777777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Fjárhagsáætlun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budget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9908E9" w:rsidRPr="00B04AA5" w14:paraId="42815477" w14:textId="77777777" w:rsidTr="009908E9">
        <w:trPr>
          <w:trHeight w:val="1139"/>
        </w:trPr>
        <w:tc>
          <w:tcPr>
            <w:tcW w:w="9060" w:type="dxa"/>
            <w:gridSpan w:val="2"/>
          </w:tcPr>
          <w:p w14:paraId="07DCF3CB" w14:textId="77777777" w:rsidR="009908E9" w:rsidRPr="00A55AE4" w:rsidRDefault="009908E9" w:rsidP="00136005">
            <w:pPr>
              <w:spacing w:before="120"/>
              <w:rPr>
                <w:rFonts w:asciiTheme="majorHAnsi" w:hAnsiTheme="majorHAnsi" w:cstheme="majorHAnsi"/>
                <w:b/>
                <w:color w:val="FF0000"/>
              </w:rPr>
            </w:pPr>
            <w:r w:rsidRPr="00A55AE4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</w:p>
        </w:tc>
      </w:tr>
      <w:tr w:rsidR="009908E9" w:rsidRPr="00B04AA5" w14:paraId="603CDC8A" w14:textId="77777777" w:rsidTr="009908E9">
        <w:trPr>
          <w:trHeight w:val="461"/>
        </w:trPr>
        <w:tc>
          <w:tcPr>
            <w:tcW w:w="9060" w:type="dxa"/>
            <w:gridSpan w:val="2"/>
          </w:tcPr>
          <w:p w14:paraId="76922907" w14:textId="0267C750" w:rsidR="009908E9" w:rsidRPr="00B04AA5" w:rsidRDefault="009908E9" w:rsidP="00136005">
            <w:pPr>
              <w:spacing w:before="12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Rökrammatafla (e.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logframe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 eða sambærileg viðurkennd aðferðafærði fyrir mótun þróunarsamvinnuverkefna t.d. breytingarkenning (e. </w:t>
            </w:r>
            <w:proofErr w:type="spellStart"/>
            <w:r w:rsidR="00DD108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heory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="00DD108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hange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). </w:t>
            </w:r>
          </w:p>
        </w:tc>
      </w:tr>
      <w:tr w:rsidR="009908E9" w:rsidRPr="00B04AA5" w14:paraId="14D24FC9" w14:textId="77777777" w:rsidTr="009908E9">
        <w:trPr>
          <w:trHeight w:val="1139"/>
        </w:trPr>
        <w:tc>
          <w:tcPr>
            <w:tcW w:w="9060" w:type="dxa"/>
            <w:gridSpan w:val="2"/>
          </w:tcPr>
          <w:p w14:paraId="19E582A9" w14:textId="77777777" w:rsidR="009908E9" w:rsidRPr="00A55AE4" w:rsidRDefault="009908E9" w:rsidP="00136005">
            <w:pPr>
              <w:spacing w:before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7B8FF2A7" w14:textId="77777777" w:rsidR="00B04AA5" w:rsidRDefault="00B04AA5"/>
    <w:p w14:paraId="26BBA00D" w14:textId="1C880DCD" w:rsidR="00FA7A5C" w:rsidRDefault="00FA7A5C"/>
    <w:p w14:paraId="14D587AA" w14:textId="77777777" w:rsidR="00A55AE4" w:rsidRDefault="00A55AE4"/>
    <w:p w14:paraId="4D1B855D" w14:textId="2B558CEB" w:rsidR="00B04AA5" w:rsidRDefault="00B04AA5"/>
    <w:p w14:paraId="0C0BE186" w14:textId="3ED79677" w:rsidR="00A55AE4" w:rsidRDefault="00A55AE4"/>
    <w:p w14:paraId="0A3E7439" w14:textId="3505F0EB" w:rsidR="00A55AE4" w:rsidRDefault="00A55AE4"/>
    <w:p w14:paraId="3FF82E1B" w14:textId="2F0D8745" w:rsidR="00744680" w:rsidRDefault="00744680"/>
    <w:p w14:paraId="73C7BEB0" w14:textId="77777777" w:rsidR="00744680" w:rsidRDefault="00744680"/>
    <w:p w14:paraId="4AC07468" w14:textId="77777777" w:rsidR="003A40E2" w:rsidRDefault="003A40E2"/>
    <w:p w14:paraId="1CAA0468" w14:textId="33735E8E" w:rsidR="00A55AE4" w:rsidRDefault="00A55AE4"/>
    <w:p w14:paraId="7C4A4153" w14:textId="77777777" w:rsidR="00A55AE4" w:rsidRDefault="00A55AE4"/>
    <w:p w14:paraId="717A9B45" w14:textId="019F206C" w:rsidR="00B04AA5" w:rsidRDefault="00B04AA5"/>
    <w:p w14:paraId="50AB7DFD" w14:textId="77777777" w:rsidR="00B04AA5" w:rsidRDefault="00B04AA5"/>
    <w:p w14:paraId="3C1C4AF5" w14:textId="490E25D3" w:rsidR="009218CA" w:rsidRDefault="009218CA"/>
    <w:sectPr w:rsidR="009218C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6048D" w14:textId="77777777" w:rsidR="00255811" w:rsidRDefault="00255811" w:rsidP="00255811">
      <w:pPr>
        <w:spacing w:after="0" w:line="240" w:lineRule="auto"/>
      </w:pPr>
      <w:r>
        <w:separator/>
      </w:r>
    </w:p>
  </w:endnote>
  <w:endnote w:type="continuationSeparator" w:id="0">
    <w:p w14:paraId="25378426" w14:textId="77777777" w:rsidR="00255811" w:rsidRDefault="00255811" w:rsidP="0025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3881003"/>
      <w:docPartObj>
        <w:docPartGallery w:val="Page Numbers (Bottom of Page)"/>
        <w:docPartUnique/>
      </w:docPartObj>
    </w:sdtPr>
    <w:sdtEndPr/>
    <w:sdtContent>
      <w:p w14:paraId="60601ECC" w14:textId="73C67749" w:rsidR="00A55AE4" w:rsidRDefault="00A55A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0A63A" w14:textId="77777777" w:rsidR="00A55AE4" w:rsidRDefault="00A55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6D9F" w14:textId="77777777" w:rsidR="00255811" w:rsidRDefault="00255811" w:rsidP="00255811">
      <w:pPr>
        <w:spacing w:after="0" w:line="240" w:lineRule="auto"/>
      </w:pPr>
      <w:r>
        <w:separator/>
      </w:r>
    </w:p>
  </w:footnote>
  <w:footnote w:type="continuationSeparator" w:id="0">
    <w:p w14:paraId="58127074" w14:textId="77777777" w:rsidR="00255811" w:rsidRDefault="00255811" w:rsidP="00255811">
      <w:pPr>
        <w:spacing w:after="0" w:line="240" w:lineRule="auto"/>
      </w:pPr>
      <w:r>
        <w:continuationSeparator/>
      </w:r>
    </w:p>
  </w:footnote>
  <w:footnote w:id="1">
    <w:p w14:paraId="2DC9E0D0" w14:textId="5FCE1BF6" w:rsidR="00DD1086" w:rsidRPr="00DD1086" w:rsidRDefault="00DD1086">
      <w:pPr>
        <w:pStyle w:val="FootnoteText"/>
        <w:rPr>
          <w:sz w:val="16"/>
          <w:szCs w:val="16"/>
        </w:rPr>
      </w:pPr>
      <w:r w:rsidRPr="00DD1086">
        <w:rPr>
          <w:rStyle w:val="FootnoteReference"/>
          <w:sz w:val="16"/>
          <w:szCs w:val="16"/>
        </w:rPr>
        <w:footnoteRef/>
      </w:r>
      <w:r w:rsidRPr="00DD1086">
        <w:rPr>
          <w:sz w:val="16"/>
          <w:szCs w:val="16"/>
        </w:rPr>
        <w:t xml:space="preserve"> Afrakstur/árangur á við um afurðir sem eru mælanlegar. T.d. X fjöldi af fólki fær aðgang að vatni.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D4731" w14:textId="1B6BAF10" w:rsidR="00255811" w:rsidRPr="00F40709" w:rsidRDefault="00255811" w:rsidP="00255811">
    <w:pPr>
      <w:jc w:val="right"/>
      <w:rPr>
        <w:rFonts w:asciiTheme="majorHAnsi" w:hAnsiTheme="majorHAnsi" w:cstheme="majorHAnsi"/>
        <w:b/>
        <w:bCs/>
        <w:color w:val="1A336A" w:themeColor="accent5"/>
        <w:sz w:val="14"/>
        <w:szCs w:val="14"/>
      </w:rPr>
    </w:pPr>
    <w:r w:rsidRPr="00F40709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1867E61" wp14:editId="3218A421">
          <wp:simplePos x="0" y="0"/>
          <wp:positionH relativeFrom="column">
            <wp:posOffset>-581025</wp:posOffset>
          </wp:positionH>
          <wp:positionV relativeFrom="paragraph">
            <wp:posOffset>-365125</wp:posOffset>
          </wp:positionV>
          <wp:extent cx="704850" cy="736600"/>
          <wp:effectExtent l="0" t="0" r="0" b="6350"/>
          <wp:wrapNone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709">
      <w:rPr>
        <w:rFonts w:asciiTheme="majorHAnsi" w:hAnsiTheme="majorHAnsi" w:cstheme="majorHAnsi"/>
        <w:b/>
        <w:bCs/>
        <w:color w:val="1A336A" w:themeColor="accent5"/>
        <w:sz w:val="14"/>
        <w:szCs w:val="14"/>
      </w:rPr>
      <w:t>Samstarf við íslensk félagasamtök í þróunarsamvinnu</w:t>
    </w:r>
  </w:p>
  <w:p w14:paraId="505A387F" w14:textId="6B4A45FB" w:rsidR="00255811" w:rsidRDefault="0025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27B1D"/>
    <w:multiLevelType w:val="hybridMultilevel"/>
    <w:tmpl w:val="D88E7F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478B"/>
    <w:multiLevelType w:val="hybridMultilevel"/>
    <w:tmpl w:val="A78C3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CA"/>
    <w:rsid w:val="00067930"/>
    <w:rsid w:val="002037C1"/>
    <w:rsid w:val="00255811"/>
    <w:rsid w:val="0027598D"/>
    <w:rsid w:val="003A40E2"/>
    <w:rsid w:val="00422AC8"/>
    <w:rsid w:val="00544C02"/>
    <w:rsid w:val="00744680"/>
    <w:rsid w:val="007C2FB8"/>
    <w:rsid w:val="009218CA"/>
    <w:rsid w:val="00945809"/>
    <w:rsid w:val="009908E9"/>
    <w:rsid w:val="009C2F65"/>
    <w:rsid w:val="00A55AE4"/>
    <w:rsid w:val="00AF53C5"/>
    <w:rsid w:val="00B04AA5"/>
    <w:rsid w:val="00B23F1F"/>
    <w:rsid w:val="00BF6D76"/>
    <w:rsid w:val="00CC531B"/>
    <w:rsid w:val="00DD1086"/>
    <w:rsid w:val="00FA7A5C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052F"/>
  <w15:chartTrackingRefBased/>
  <w15:docId w15:val="{9F464F88-B1D1-4703-BB37-1955431D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930"/>
    <w:pPr>
      <w:spacing w:after="0" w:line="240" w:lineRule="auto"/>
      <w:jc w:val="center"/>
      <w:outlineLvl w:val="0"/>
    </w:pPr>
    <w:rPr>
      <w:rFonts w:ascii="FiraGO Light" w:eastAsia="Times New Roman" w:hAnsi="FiraGO Light" w:cs="Times New Roman"/>
      <w:i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67930"/>
    <w:rPr>
      <w:rFonts w:ascii="FiraGO Light" w:eastAsia="Times New Roman" w:hAnsi="FiraGO Light" w:cs="Times New Roman"/>
      <w:i/>
      <w:sz w:val="48"/>
      <w:szCs w:val="48"/>
      <w:lang w:eastAsia="en-GB"/>
    </w:rPr>
  </w:style>
  <w:style w:type="table" w:styleId="TableGrid">
    <w:name w:val="Table Grid"/>
    <w:basedOn w:val="TableNormal"/>
    <w:rsid w:val="00067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11"/>
  </w:style>
  <w:style w:type="paragraph" w:styleId="Footer">
    <w:name w:val="footer"/>
    <w:basedOn w:val="Normal"/>
    <w:link w:val="FooterChar"/>
    <w:uiPriority w:val="99"/>
    <w:unhideWhenUsed/>
    <w:rsid w:val="00255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11"/>
  </w:style>
  <w:style w:type="paragraph" w:styleId="ListParagraph">
    <w:name w:val="List Paragraph"/>
    <w:basedOn w:val="Normal"/>
    <w:uiPriority w:val="34"/>
    <w:qFormat/>
    <w:rsid w:val="00544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0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0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10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lthingi.is/altext/149/s/142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3E11-8BC0-4432-B6A7-B0701C73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Ásgeirsdóttir</dc:creator>
  <cp:keywords/>
  <dc:description/>
  <cp:lastModifiedBy>Sóley Ásgeirsdóttir</cp:lastModifiedBy>
  <cp:revision>8</cp:revision>
  <dcterms:created xsi:type="dcterms:W3CDTF">2021-03-11T16:06:00Z</dcterms:created>
  <dcterms:modified xsi:type="dcterms:W3CDTF">2021-03-19T10:36:00Z</dcterms:modified>
</cp:coreProperties>
</file>